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330" w:rsidRPr="00472C3B" w:rsidRDefault="00C93330" w:rsidP="00C93330">
      <w:pPr>
        <w:autoSpaceDE w:val="0"/>
        <w:autoSpaceDN w:val="0"/>
        <w:adjustRightInd w:val="0"/>
        <w:ind w:left="820" w:hanging="700"/>
        <w:jc w:val="center"/>
        <w:rPr>
          <w:rFonts w:eastAsia="標楷體"/>
          <w:b/>
          <w:bCs/>
          <w:color w:val="000000" w:themeColor="text1"/>
          <w:kern w:val="0"/>
          <w:sz w:val="32"/>
          <w:szCs w:val="28"/>
        </w:rPr>
      </w:pPr>
      <w:r w:rsidRPr="00472C3B">
        <w:rPr>
          <w:rFonts w:eastAsia="標楷體"/>
          <w:b/>
          <w:bCs/>
          <w:color w:val="000000" w:themeColor="text1"/>
          <w:kern w:val="0"/>
          <w:sz w:val="32"/>
          <w:szCs w:val="28"/>
        </w:rPr>
        <w:t>國立虎尾科技大學貴重儀器</w:t>
      </w:r>
      <w:r w:rsidRPr="00472C3B">
        <w:rPr>
          <w:rFonts w:eastAsia="標楷體" w:hint="eastAsia"/>
          <w:b/>
          <w:bCs/>
          <w:color w:val="000000" w:themeColor="text1"/>
          <w:kern w:val="0"/>
          <w:sz w:val="32"/>
          <w:szCs w:val="28"/>
        </w:rPr>
        <w:t>管理辦法</w:t>
      </w:r>
    </w:p>
    <w:p w:rsidR="00C93330" w:rsidRDefault="00472C3B" w:rsidP="00472C3B">
      <w:pPr>
        <w:wordWrap w:val="0"/>
        <w:autoSpaceDE w:val="0"/>
        <w:autoSpaceDN w:val="0"/>
        <w:adjustRightInd w:val="0"/>
        <w:ind w:left="816" w:rightChars="58" w:right="139" w:hanging="697"/>
        <w:contextualSpacing/>
        <w:jc w:val="right"/>
        <w:rPr>
          <w:rFonts w:eastAsia="標楷體"/>
          <w:kern w:val="0"/>
          <w:sz w:val="20"/>
          <w:szCs w:val="20"/>
        </w:rPr>
      </w:pPr>
      <w:r>
        <w:rPr>
          <w:rFonts w:eastAsia="標楷體"/>
          <w:kern w:val="0"/>
          <w:sz w:val="20"/>
          <w:szCs w:val="20"/>
        </w:rPr>
        <w:t>95</w:t>
      </w:r>
      <w:r w:rsidR="005B6B21">
        <w:rPr>
          <w:rFonts w:eastAsia="標楷體" w:hint="eastAsia"/>
          <w:kern w:val="0"/>
          <w:sz w:val="20"/>
          <w:szCs w:val="20"/>
        </w:rPr>
        <w:t>年</w:t>
      </w:r>
      <w:r w:rsidR="005B6B21">
        <w:rPr>
          <w:rFonts w:eastAsia="標楷體"/>
          <w:kern w:val="0"/>
          <w:sz w:val="20"/>
          <w:szCs w:val="20"/>
        </w:rPr>
        <w:t>9</w:t>
      </w:r>
      <w:r w:rsidR="005B6B21">
        <w:rPr>
          <w:rFonts w:eastAsia="標楷體" w:hint="eastAsia"/>
          <w:kern w:val="0"/>
          <w:sz w:val="20"/>
          <w:szCs w:val="20"/>
        </w:rPr>
        <w:t>月</w:t>
      </w:r>
      <w:r w:rsidR="005B6B21">
        <w:rPr>
          <w:rFonts w:eastAsia="標楷體"/>
          <w:kern w:val="0"/>
          <w:sz w:val="20"/>
          <w:szCs w:val="20"/>
        </w:rPr>
        <w:t>12</w:t>
      </w:r>
      <w:r w:rsidR="005B6B21">
        <w:rPr>
          <w:rFonts w:eastAsia="標楷體" w:hint="eastAsia"/>
          <w:kern w:val="0"/>
          <w:sz w:val="20"/>
          <w:szCs w:val="20"/>
        </w:rPr>
        <w:t>日</w:t>
      </w:r>
      <w:r>
        <w:rPr>
          <w:rFonts w:eastAsia="標楷體" w:hint="eastAsia"/>
          <w:kern w:val="0"/>
          <w:sz w:val="20"/>
          <w:szCs w:val="20"/>
        </w:rPr>
        <w:t xml:space="preserve"> 95</w:t>
      </w:r>
      <w:r>
        <w:rPr>
          <w:rFonts w:eastAsia="標楷體" w:hint="eastAsia"/>
          <w:kern w:val="0"/>
          <w:sz w:val="20"/>
          <w:szCs w:val="20"/>
        </w:rPr>
        <w:t>學年度</w:t>
      </w:r>
      <w:r w:rsidR="00C93330" w:rsidRPr="00C93330">
        <w:rPr>
          <w:rFonts w:eastAsia="標楷體" w:hint="eastAsia"/>
          <w:kern w:val="0"/>
          <w:sz w:val="20"/>
          <w:szCs w:val="20"/>
        </w:rPr>
        <w:t>第</w:t>
      </w:r>
      <w:r w:rsidR="00C93330" w:rsidRPr="00C93330">
        <w:rPr>
          <w:rFonts w:eastAsia="標楷體" w:hint="eastAsia"/>
          <w:kern w:val="0"/>
          <w:sz w:val="20"/>
          <w:szCs w:val="20"/>
        </w:rPr>
        <w:t>2</w:t>
      </w:r>
      <w:r w:rsidR="00C93330" w:rsidRPr="00C93330">
        <w:rPr>
          <w:rFonts w:eastAsia="標楷體" w:hint="eastAsia"/>
          <w:kern w:val="0"/>
          <w:sz w:val="20"/>
          <w:szCs w:val="20"/>
        </w:rPr>
        <w:t>次行政會議通過</w:t>
      </w:r>
    </w:p>
    <w:p w:rsidR="00593EAB" w:rsidRPr="00C93330" w:rsidRDefault="00AB04CC" w:rsidP="00593EAB">
      <w:pPr>
        <w:wordWrap w:val="0"/>
        <w:autoSpaceDE w:val="0"/>
        <w:autoSpaceDN w:val="0"/>
        <w:adjustRightInd w:val="0"/>
        <w:ind w:left="816" w:rightChars="58" w:right="139" w:hanging="697"/>
        <w:contextualSpacing/>
        <w:jc w:val="right"/>
        <w:rPr>
          <w:rFonts w:eastAsia="DFKaiShu-SB-Estd-BF"/>
          <w:color w:val="000000" w:themeColor="text1"/>
          <w:kern w:val="0"/>
          <w:sz w:val="20"/>
          <w:szCs w:val="20"/>
        </w:rPr>
      </w:pPr>
      <w:r>
        <w:rPr>
          <w:rFonts w:eastAsia="標楷體" w:hint="eastAsia"/>
          <w:kern w:val="0"/>
          <w:sz w:val="20"/>
          <w:szCs w:val="20"/>
        </w:rPr>
        <w:t>110</w:t>
      </w:r>
      <w:r w:rsidR="005B6B21">
        <w:rPr>
          <w:rFonts w:eastAsia="標楷體" w:hint="eastAsia"/>
          <w:kern w:val="0"/>
          <w:sz w:val="20"/>
          <w:szCs w:val="20"/>
        </w:rPr>
        <w:t>年</w:t>
      </w:r>
      <w:r w:rsidR="00593EAB">
        <w:rPr>
          <w:rFonts w:eastAsia="標楷體" w:hint="eastAsia"/>
          <w:kern w:val="0"/>
          <w:sz w:val="20"/>
          <w:szCs w:val="20"/>
        </w:rPr>
        <w:t>7</w:t>
      </w:r>
      <w:r w:rsidR="005B6B21">
        <w:rPr>
          <w:rFonts w:eastAsia="標楷體" w:hint="eastAsia"/>
          <w:kern w:val="0"/>
          <w:sz w:val="20"/>
          <w:szCs w:val="20"/>
        </w:rPr>
        <w:t>月</w:t>
      </w:r>
      <w:r w:rsidR="00593EAB">
        <w:rPr>
          <w:rFonts w:eastAsia="標楷體" w:hint="eastAsia"/>
          <w:kern w:val="0"/>
          <w:sz w:val="20"/>
          <w:szCs w:val="20"/>
        </w:rPr>
        <w:t>6</w:t>
      </w:r>
      <w:r w:rsidR="005B6B21">
        <w:rPr>
          <w:rFonts w:eastAsia="標楷體" w:hint="eastAsia"/>
          <w:kern w:val="0"/>
          <w:sz w:val="20"/>
          <w:szCs w:val="20"/>
        </w:rPr>
        <w:t>日</w:t>
      </w:r>
      <w:r w:rsidR="006E60B8">
        <w:rPr>
          <w:rFonts w:eastAsia="標楷體"/>
          <w:kern w:val="0"/>
          <w:sz w:val="20"/>
          <w:szCs w:val="20"/>
        </w:rPr>
        <w:t xml:space="preserve"> 110</w:t>
      </w:r>
      <w:r w:rsidR="00593EAB">
        <w:rPr>
          <w:rFonts w:eastAsia="標楷體" w:hint="eastAsia"/>
          <w:kern w:val="0"/>
          <w:sz w:val="20"/>
          <w:szCs w:val="20"/>
        </w:rPr>
        <w:t>學年度第</w:t>
      </w:r>
      <w:r w:rsidR="00593EAB">
        <w:rPr>
          <w:rFonts w:eastAsia="標楷體" w:hint="eastAsia"/>
          <w:kern w:val="0"/>
          <w:sz w:val="20"/>
          <w:szCs w:val="20"/>
        </w:rPr>
        <w:t>11</w:t>
      </w:r>
      <w:r w:rsidR="00593EAB">
        <w:rPr>
          <w:rFonts w:eastAsia="標楷體" w:hint="eastAsia"/>
          <w:kern w:val="0"/>
          <w:sz w:val="20"/>
          <w:szCs w:val="20"/>
        </w:rPr>
        <w:t>行政會議通過</w:t>
      </w:r>
    </w:p>
    <w:p w:rsidR="00C93330" w:rsidRPr="00C93330" w:rsidRDefault="00C93330" w:rsidP="00712BB0">
      <w:pPr>
        <w:spacing w:line="360" w:lineRule="auto"/>
        <w:ind w:left="1078" w:hangingChars="449" w:hanging="1078"/>
        <w:jc w:val="both"/>
        <w:rPr>
          <w:rFonts w:eastAsia="標楷體"/>
          <w:color w:val="000000" w:themeColor="text1"/>
          <w:kern w:val="0"/>
        </w:rPr>
      </w:pPr>
      <w:r w:rsidRPr="00C93330">
        <w:rPr>
          <w:rFonts w:eastAsia="標楷體"/>
          <w:color w:val="000000" w:themeColor="text1"/>
          <w:kern w:val="0"/>
        </w:rPr>
        <w:t>第一</w:t>
      </w:r>
      <w:r w:rsidRPr="00C93330">
        <w:rPr>
          <w:rFonts w:eastAsia="標楷體" w:hint="eastAsia"/>
          <w:color w:val="000000" w:themeColor="text1"/>
          <w:kern w:val="0"/>
        </w:rPr>
        <w:t>條</w:t>
      </w:r>
      <w:r w:rsidRPr="00C93330">
        <w:rPr>
          <w:rFonts w:eastAsia="標楷體" w:hint="eastAsia"/>
          <w:color w:val="000000" w:themeColor="text1"/>
          <w:kern w:val="0"/>
        </w:rPr>
        <w:t xml:space="preserve">   </w:t>
      </w:r>
      <w:r w:rsidRPr="00C93330">
        <w:rPr>
          <w:rFonts w:eastAsia="標楷體" w:hint="eastAsia"/>
          <w:color w:val="000000" w:themeColor="text1"/>
          <w:kern w:val="0"/>
        </w:rPr>
        <w:t>為推動本校對校內外科技研究與教學工作之服務，加強貴重儀</w:t>
      </w:r>
      <w:r w:rsidRPr="0092329F">
        <w:rPr>
          <w:rFonts w:eastAsia="標楷體" w:hint="eastAsia"/>
          <w:color w:val="000000" w:themeColor="text1"/>
          <w:kern w:val="0"/>
        </w:rPr>
        <w:t>器</w:t>
      </w:r>
      <w:r w:rsidRPr="0092329F">
        <w:rPr>
          <w:rFonts w:eastAsia="標楷體" w:hint="eastAsia"/>
          <w:color w:val="000000" w:themeColor="text1"/>
          <w:kern w:val="0"/>
        </w:rPr>
        <w:t>(</w:t>
      </w:r>
      <w:r w:rsidRPr="0092329F">
        <w:rPr>
          <w:rFonts w:eastAsia="標楷體" w:hint="eastAsia"/>
          <w:color w:val="000000" w:themeColor="text1"/>
          <w:kern w:val="0"/>
        </w:rPr>
        <w:t>含</w:t>
      </w:r>
      <w:r w:rsidR="00E779BC" w:rsidRPr="0092329F">
        <w:rPr>
          <w:rFonts w:eastAsia="標楷體" w:hint="eastAsia"/>
          <w:color w:val="000000" w:themeColor="text1"/>
          <w:kern w:val="0"/>
        </w:rPr>
        <w:t>科技部</w:t>
      </w:r>
      <w:r w:rsidRPr="0092329F">
        <w:rPr>
          <w:rFonts w:eastAsia="標楷體" w:hint="eastAsia"/>
          <w:color w:val="000000" w:themeColor="text1"/>
          <w:kern w:val="0"/>
        </w:rPr>
        <w:t>貴</w:t>
      </w:r>
      <w:r w:rsidRPr="0092329F">
        <w:rPr>
          <w:rFonts w:eastAsia="標楷體" w:hint="eastAsia"/>
          <w:color w:val="000000" w:themeColor="text1"/>
          <w:kern w:val="0"/>
          <w:u w:val="single"/>
        </w:rPr>
        <w:t>儀</w:t>
      </w:r>
      <w:r w:rsidRPr="00C93330">
        <w:rPr>
          <w:rFonts w:eastAsia="標楷體" w:hint="eastAsia"/>
          <w:color w:val="000000" w:themeColor="text1"/>
          <w:kern w:val="0"/>
        </w:rPr>
        <w:t>專案補助</w:t>
      </w:r>
      <w:r w:rsidRPr="00C93330">
        <w:rPr>
          <w:rFonts w:eastAsia="標楷體" w:hint="eastAsia"/>
          <w:color w:val="000000" w:themeColor="text1"/>
          <w:kern w:val="0"/>
        </w:rPr>
        <w:t>)</w:t>
      </w:r>
      <w:r w:rsidRPr="00C93330">
        <w:rPr>
          <w:rFonts w:eastAsia="標楷體" w:hint="eastAsia"/>
          <w:color w:val="000000" w:themeColor="text1"/>
          <w:kern w:val="0"/>
        </w:rPr>
        <w:t>之管理、維護及運作，特訂定本辦法。</w:t>
      </w:r>
    </w:p>
    <w:p w:rsidR="00C93330" w:rsidRPr="00C93330" w:rsidRDefault="00C93330" w:rsidP="00712BB0">
      <w:pPr>
        <w:spacing w:line="360" w:lineRule="auto"/>
        <w:ind w:left="1078" w:hangingChars="449" w:hanging="1078"/>
        <w:jc w:val="both"/>
        <w:rPr>
          <w:rFonts w:eastAsia="標楷體"/>
          <w:color w:val="000000" w:themeColor="text1"/>
          <w:kern w:val="0"/>
        </w:rPr>
      </w:pPr>
      <w:r w:rsidRPr="00C93330">
        <w:rPr>
          <w:rFonts w:eastAsia="標楷體"/>
          <w:color w:val="000000" w:themeColor="text1"/>
          <w:kern w:val="0"/>
        </w:rPr>
        <w:t>第二</w:t>
      </w:r>
      <w:r w:rsidRPr="00C93330">
        <w:rPr>
          <w:rFonts w:eastAsia="標楷體" w:hint="eastAsia"/>
          <w:color w:val="000000" w:themeColor="text1"/>
          <w:kern w:val="0"/>
        </w:rPr>
        <w:t>條</w:t>
      </w:r>
      <w:r w:rsidRPr="00C93330">
        <w:rPr>
          <w:rFonts w:eastAsia="標楷體" w:hint="eastAsia"/>
          <w:color w:val="000000" w:themeColor="text1"/>
          <w:kern w:val="0"/>
        </w:rPr>
        <w:t xml:space="preserve"> </w:t>
      </w:r>
      <w:r w:rsidRPr="00C93330">
        <w:rPr>
          <w:rFonts w:eastAsia="標楷體"/>
          <w:color w:val="000000" w:themeColor="text1"/>
          <w:kern w:val="0"/>
        </w:rPr>
        <w:t xml:space="preserve">  </w:t>
      </w:r>
      <w:r w:rsidRPr="00C93330">
        <w:rPr>
          <w:rFonts w:eastAsia="標楷體"/>
          <w:color w:val="000000" w:themeColor="text1"/>
          <w:kern w:val="0"/>
        </w:rPr>
        <w:t>本辦法所稱「</w:t>
      </w:r>
      <w:r w:rsidRPr="00C93330">
        <w:rPr>
          <w:rFonts w:eastAsia="標楷體" w:hint="eastAsia"/>
          <w:color w:val="000000" w:themeColor="text1"/>
          <w:kern w:val="0"/>
        </w:rPr>
        <w:t>貴重儀器設備」，須一併達到下述條件</w:t>
      </w:r>
    </w:p>
    <w:p w:rsidR="00C93330" w:rsidRPr="00C93330" w:rsidRDefault="00C93330" w:rsidP="00712BB0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firstLine="584"/>
        <w:jc w:val="both"/>
        <w:rPr>
          <w:rFonts w:eastAsia="標楷體"/>
          <w:color w:val="000000" w:themeColor="text1"/>
          <w:kern w:val="0"/>
        </w:rPr>
      </w:pPr>
      <w:r w:rsidRPr="00C93330">
        <w:rPr>
          <w:rFonts w:eastAsia="標楷體"/>
          <w:color w:val="000000" w:themeColor="text1"/>
          <w:kern w:val="0"/>
        </w:rPr>
        <w:t>儀器價格</w:t>
      </w:r>
      <w:r w:rsidRPr="00C93330">
        <w:rPr>
          <w:rFonts w:eastAsia="標楷體" w:hint="eastAsia"/>
          <w:color w:val="000000" w:themeColor="text1"/>
          <w:kern w:val="0"/>
        </w:rPr>
        <w:t>在壹佰萬元以上。</w:t>
      </w:r>
    </w:p>
    <w:p w:rsidR="00C93330" w:rsidRPr="00C93330" w:rsidRDefault="00C93330" w:rsidP="00712BB0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firstLine="584"/>
        <w:jc w:val="both"/>
        <w:rPr>
          <w:rFonts w:eastAsia="標楷體"/>
          <w:color w:val="000000" w:themeColor="text1"/>
          <w:kern w:val="0"/>
        </w:rPr>
      </w:pPr>
      <w:r w:rsidRPr="00C93330">
        <w:rPr>
          <w:rFonts w:eastAsia="標楷體"/>
          <w:color w:val="000000" w:themeColor="text1"/>
          <w:kern w:val="0"/>
        </w:rPr>
        <w:t>開放給校內外多個單位共同使用。</w:t>
      </w:r>
    </w:p>
    <w:p w:rsidR="00C93330" w:rsidRPr="00C93330" w:rsidRDefault="00C93330" w:rsidP="00712BB0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firstLine="584"/>
        <w:jc w:val="both"/>
        <w:rPr>
          <w:rFonts w:eastAsia="標楷體"/>
          <w:color w:val="000000" w:themeColor="text1"/>
          <w:kern w:val="0"/>
        </w:rPr>
      </w:pPr>
      <w:r w:rsidRPr="00C93330">
        <w:rPr>
          <w:rFonts w:eastAsia="標楷體"/>
          <w:color w:val="000000" w:themeColor="text1"/>
          <w:kern w:val="0"/>
        </w:rPr>
        <w:t>已登列於本校貴儀目錄及使用登錄聯</w:t>
      </w:r>
      <w:r w:rsidRPr="00C93330">
        <w:rPr>
          <w:rFonts w:eastAsia="標楷體" w:hint="eastAsia"/>
          <w:color w:val="000000" w:themeColor="text1"/>
          <w:kern w:val="0"/>
        </w:rPr>
        <w:t>網者。</w:t>
      </w:r>
    </w:p>
    <w:p w:rsidR="00C93330" w:rsidRPr="00C93330" w:rsidRDefault="00C93330" w:rsidP="00712BB0">
      <w:pPr>
        <w:spacing w:line="360" w:lineRule="auto"/>
        <w:ind w:left="1078" w:hangingChars="449" w:hanging="1078"/>
        <w:jc w:val="both"/>
        <w:rPr>
          <w:rFonts w:eastAsia="標楷體"/>
          <w:color w:val="000000" w:themeColor="text1"/>
          <w:kern w:val="0"/>
        </w:rPr>
      </w:pPr>
      <w:r w:rsidRPr="00C93330">
        <w:rPr>
          <w:rFonts w:eastAsia="標楷體"/>
          <w:color w:val="000000" w:themeColor="text1"/>
          <w:kern w:val="0"/>
        </w:rPr>
        <w:t>第三條</w:t>
      </w:r>
      <w:r w:rsidRPr="00C93330">
        <w:rPr>
          <w:rFonts w:eastAsia="標楷體" w:hint="eastAsia"/>
          <w:color w:val="000000" w:themeColor="text1"/>
          <w:kern w:val="0"/>
        </w:rPr>
        <w:t xml:space="preserve"> </w:t>
      </w:r>
      <w:r w:rsidRPr="00C93330">
        <w:rPr>
          <w:rFonts w:eastAsia="標楷體"/>
          <w:color w:val="000000" w:themeColor="text1"/>
          <w:kern w:val="0"/>
        </w:rPr>
        <w:t xml:space="preserve">  </w:t>
      </w:r>
      <w:r w:rsidRPr="00C93330">
        <w:rPr>
          <w:rFonts w:eastAsia="標楷體"/>
          <w:color w:val="000000" w:themeColor="text1"/>
          <w:kern w:val="0"/>
        </w:rPr>
        <w:t>本校對所認定之</w:t>
      </w:r>
      <w:r w:rsidRPr="00C93330">
        <w:rPr>
          <w:rFonts w:eastAsia="標楷體" w:hint="eastAsia"/>
          <w:color w:val="000000" w:themeColor="text1"/>
          <w:kern w:val="0"/>
        </w:rPr>
        <w:t>貴重儀器，採網路聯網方式管理。加入聯網之貴重儀器設備所在之系、所負責使用申請者之資格審核，並須指派專員乙名負責該儀器設備之實際管理、維修及填寫「貴重儀器設備使用紀錄卡」等事項。</w:t>
      </w:r>
    </w:p>
    <w:p w:rsidR="00C93330" w:rsidRPr="00C93330" w:rsidRDefault="00C93330" w:rsidP="00712BB0">
      <w:pPr>
        <w:spacing w:line="360" w:lineRule="auto"/>
        <w:ind w:left="1078" w:hangingChars="449" w:hanging="1078"/>
        <w:jc w:val="both"/>
        <w:rPr>
          <w:rFonts w:eastAsia="標楷體"/>
          <w:color w:val="000000" w:themeColor="text1"/>
          <w:kern w:val="0"/>
        </w:rPr>
      </w:pPr>
      <w:r w:rsidRPr="00C93330">
        <w:rPr>
          <w:rFonts w:eastAsia="標楷體"/>
          <w:color w:val="000000" w:themeColor="text1"/>
          <w:kern w:val="0"/>
        </w:rPr>
        <w:t>第四條</w:t>
      </w:r>
      <w:r w:rsidRPr="00C93330">
        <w:rPr>
          <w:rFonts w:eastAsia="標楷體" w:hint="eastAsia"/>
          <w:color w:val="000000" w:themeColor="text1"/>
          <w:kern w:val="0"/>
        </w:rPr>
        <w:t xml:space="preserve"> </w:t>
      </w:r>
      <w:r w:rsidRPr="00C93330">
        <w:rPr>
          <w:rFonts w:eastAsia="標楷體"/>
          <w:color w:val="000000" w:themeColor="text1"/>
          <w:kern w:val="0"/>
        </w:rPr>
        <w:t xml:space="preserve">  </w:t>
      </w:r>
      <w:r w:rsidRPr="00C93330">
        <w:rPr>
          <w:rFonts w:eastAsia="標楷體"/>
          <w:color w:val="000000" w:themeColor="text1"/>
          <w:kern w:val="0"/>
        </w:rPr>
        <w:t>各單位對加入聯網之貴重儀器應訂定「</w:t>
      </w:r>
      <w:r w:rsidRPr="00C93330">
        <w:rPr>
          <w:rFonts w:eastAsia="標楷體" w:hint="eastAsia"/>
          <w:color w:val="000000" w:themeColor="text1"/>
          <w:kern w:val="0"/>
        </w:rPr>
        <w:t>貴重儀器設備申請使用管理辦法」，並公告於各單位貴重儀器網頁中；研發處則提供全校貴重儀器目錄及全校性貴重儀器網頁聯結窗口。</w:t>
      </w:r>
    </w:p>
    <w:p w:rsidR="00C93330" w:rsidRPr="00C93330" w:rsidRDefault="00C93330" w:rsidP="00712BB0">
      <w:pPr>
        <w:spacing w:line="360" w:lineRule="auto"/>
        <w:ind w:left="1078" w:hangingChars="449" w:hanging="1078"/>
        <w:jc w:val="both"/>
        <w:rPr>
          <w:rFonts w:eastAsia="標楷體"/>
          <w:color w:val="000000" w:themeColor="text1"/>
          <w:kern w:val="0"/>
        </w:rPr>
      </w:pPr>
      <w:r w:rsidRPr="00C93330">
        <w:rPr>
          <w:rFonts w:eastAsia="標楷體" w:hint="eastAsia"/>
          <w:color w:val="000000" w:themeColor="text1"/>
          <w:kern w:val="0"/>
        </w:rPr>
        <w:t>第五條</w:t>
      </w:r>
      <w:r w:rsidRPr="00C93330">
        <w:rPr>
          <w:rFonts w:eastAsia="標楷體" w:hint="eastAsia"/>
          <w:color w:val="000000" w:themeColor="text1"/>
          <w:kern w:val="0"/>
        </w:rPr>
        <w:t xml:space="preserve">  </w:t>
      </w:r>
      <w:r w:rsidRPr="00C93330">
        <w:rPr>
          <w:rFonts w:eastAsia="標楷體"/>
          <w:color w:val="000000" w:themeColor="text1"/>
          <w:kern w:val="0"/>
        </w:rPr>
        <w:t xml:space="preserve"> </w:t>
      </w:r>
      <w:r w:rsidRPr="00C93330">
        <w:rPr>
          <w:rFonts w:eastAsia="標楷體" w:hint="eastAsia"/>
          <w:color w:val="000000" w:themeColor="text1"/>
          <w:kern w:val="0"/>
        </w:rPr>
        <w:t>貴重儀器設備各項收費標準，於各系所所屬各項「貴重儀器設備申請使用管理辦法」中訂定之。各申請案執行完畢後，其設備使用費收入由學校開立自行收納款項統一收據，該項收入應提撥</w:t>
      </w:r>
      <w:r w:rsidRPr="0092329F">
        <w:rPr>
          <w:rFonts w:eastAsia="標楷體" w:hint="eastAsia"/>
          <w:color w:val="000000" w:themeColor="text1"/>
          <w:kern w:val="0"/>
        </w:rPr>
        <w:t>50%</w:t>
      </w:r>
      <w:r w:rsidRPr="00C93330">
        <w:rPr>
          <w:rFonts w:eastAsia="標楷體" w:hint="eastAsia"/>
          <w:color w:val="000000" w:themeColor="text1"/>
          <w:kern w:val="0"/>
        </w:rPr>
        <w:t>予該貴重儀器所屬單位，作為業務費</w:t>
      </w:r>
      <w:r w:rsidRPr="00C93330">
        <w:rPr>
          <w:rFonts w:eastAsia="標楷體" w:hint="eastAsia"/>
          <w:color w:val="000000" w:themeColor="text1"/>
          <w:kern w:val="0"/>
        </w:rPr>
        <w:t>(</w:t>
      </w:r>
      <w:r w:rsidRPr="00C93330">
        <w:rPr>
          <w:rFonts w:eastAsia="標楷體" w:hint="eastAsia"/>
          <w:color w:val="000000" w:themeColor="text1"/>
          <w:kern w:val="0"/>
        </w:rPr>
        <w:t>含材料費、人事費與維修費</w:t>
      </w:r>
      <w:r w:rsidRPr="00C93330">
        <w:rPr>
          <w:rFonts w:eastAsia="標楷體" w:hint="eastAsia"/>
          <w:color w:val="000000" w:themeColor="text1"/>
          <w:kern w:val="0"/>
        </w:rPr>
        <w:t>)</w:t>
      </w:r>
      <w:r w:rsidRPr="00C93330">
        <w:rPr>
          <w:rFonts w:eastAsia="標楷體" w:hint="eastAsia"/>
          <w:color w:val="000000" w:themeColor="text1"/>
          <w:kern w:val="0"/>
        </w:rPr>
        <w:t>並依規定支用，其餘</w:t>
      </w:r>
      <w:r w:rsidRPr="0092329F">
        <w:rPr>
          <w:rFonts w:eastAsia="標楷體" w:hint="eastAsia"/>
          <w:color w:val="000000" w:themeColor="text1"/>
          <w:kern w:val="0"/>
        </w:rPr>
        <w:t>50%</w:t>
      </w:r>
      <w:r w:rsidRPr="00C93330">
        <w:rPr>
          <w:rFonts w:eastAsia="標楷體" w:hint="eastAsia"/>
          <w:color w:val="000000" w:themeColor="text1"/>
          <w:kern w:val="0"/>
        </w:rPr>
        <w:t>由學校統籌運用。</w:t>
      </w:r>
    </w:p>
    <w:p w:rsidR="00C93330" w:rsidRPr="00C93330" w:rsidRDefault="00C93330" w:rsidP="00712BB0">
      <w:pPr>
        <w:spacing w:line="360" w:lineRule="auto"/>
        <w:ind w:left="1078" w:hangingChars="449" w:hanging="1078"/>
        <w:jc w:val="both"/>
        <w:rPr>
          <w:rFonts w:eastAsia="標楷體"/>
          <w:color w:val="000000" w:themeColor="text1"/>
          <w:kern w:val="0"/>
        </w:rPr>
      </w:pPr>
      <w:r w:rsidRPr="00C93330">
        <w:rPr>
          <w:rFonts w:eastAsia="標楷體"/>
          <w:color w:val="000000" w:themeColor="text1"/>
          <w:kern w:val="0"/>
        </w:rPr>
        <w:t>第六</w:t>
      </w:r>
      <w:r w:rsidRPr="00C93330">
        <w:rPr>
          <w:rFonts w:eastAsia="標楷體" w:hint="eastAsia"/>
          <w:color w:val="000000" w:themeColor="text1"/>
          <w:kern w:val="0"/>
        </w:rPr>
        <w:t>條</w:t>
      </w:r>
      <w:r w:rsidRPr="00C93330">
        <w:rPr>
          <w:rFonts w:eastAsia="標楷體" w:hint="eastAsia"/>
          <w:color w:val="000000" w:themeColor="text1"/>
          <w:kern w:val="0"/>
        </w:rPr>
        <w:t xml:space="preserve"> </w:t>
      </w:r>
      <w:r w:rsidRPr="00C93330">
        <w:rPr>
          <w:rFonts w:eastAsia="標楷體"/>
          <w:color w:val="000000" w:themeColor="text1"/>
          <w:kern w:val="0"/>
        </w:rPr>
        <w:t xml:space="preserve">  </w:t>
      </w:r>
      <w:r w:rsidRPr="00C93330">
        <w:rPr>
          <w:rFonts w:eastAsia="標楷體"/>
          <w:color w:val="000000" w:themeColor="text1"/>
          <w:kern w:val="0"/>
        </w:rPr>
        <w:t>各單位之使用方式、各設備之使用金額及相關事項，由各貴重儀器設備</w:t>
      </w:r>
      <w:r w:rsidRPr="00C93330">
        <w:rPr>
          <w:rFonts w:eastAsia="標楷體" w:hint="eastAsia"/>
          <w:color w:val="000000" w:themeColor="text1"/>
          <w:kern w:val="0"/>
        </w:rPr>
        <w:t>管理單位自定細則，並於各單位貴重儀器網頁上公佈。</w:t>
      </w:r>
    </w:p>
    <w:p w:rsidR="00C93330" w:rsidRPr="00C93330" w:rsidRDefault="00C93330" w:rsidP="00712BB0">
      <w:pPr>
        <w:spacing w:line="360" w:lineRule="auto"/>
        <w:ind w:left="1078" w:hangingChars="449" w:hanging="1078"/>
        <w:jc w:val="both"/>
        <w:rPr>
          <w:rFonts w:eastAsia="標楷體"/>
          <w:color w:val="000000" w:themeColor="text1"/>
          <w:kern w:val="0"/>
        </w:rPr>
      </w:pPr>
      <w:r w:rsidRPr="00C93330">
        <w:rPr>
          <w:rFonts w:eastAsia="標楷體"/>
          <w:color w:val="000000" w:themeColor="text1"/>
          <w:kern w:val="0"/>
        </w:rPr>
        <w:t>第</w:t>
      </w:r>
      <w:r w:rsidRPr="00C93330">
        <w:rPr>
          <w:rFonts w:eastAsia="標楷體" w:hint="eastAsia"/>
          <w:color w:val="000000" w:themeColor="text1"/>
          <w:kern w:val="0"/>
        </w:rPr>
        <w:t>七條</w:t>
      </w:r>
      <w:r w:rsidRPr="00C93330">
        <w:rPr>
          <w:rFonts w:eastAsia="標楷體" w:hint="eastAsia"/>
          <w:color w:val="000000" w:themeColor="text1"/>
          <w:kern w:val="0"/>
        </w:rPr>
        <w:t xml:space="preserve"> </w:t>
      </w:r>
      <w:r w:rsidRPr="00C93330">
        <w:rPr>
          <w:rFonts w:eastAsia="標楷體"/>
          <w:color w:val="000000" w:themeColor="text1"/>
          <w:kern w:val="0"/>
        </w:rPr>
        <w:t xml:space="preserve">  </w:t>
      </w:r>
      <w:r w:rsidRPr="00C93330">
        <w:rPr>
          <w:rFonts w:eastAsia="標楷體"/>
          <w:color w:val="000000" w:themeColor="text1"/>
          <w:kern w:val="0"/>
        </w:rPr>
        <w:t>為使</w:t>
      </w:r>
      <w:r w:rsidRPr="00C93330">
        <w:rPr>
          <w:rFonts w:eastAsia="標楷體" w:hint="eastAsia"/>
          <w:color w:val="000000" w:themeColor="text1"/>
          <w:kern w:val="0"/>
        </w:rPr>
        <w:t>貴重儀器之運作與業務策劃順利進行，得聘諮詢委員</w:t>
      </w:r>
      <w:r w:rsidRPr="00C93330">
        <w:rPr>
          <w:rFonts w:eastAsia="標楷體" w:hint="eastAsia"/>
          <w:color w:val="000000" w:themeColor="text1"/>
          <w:kern w:val="0"/>
        </w:rPr>
        <w:t>5</w:t>
      </w:r>
      <w:r w:rsidRPr="00C93330">
        <w:rPr>
          <w:rFonts w:eastAsia="標楷體"/>
          <w:color w:val="000000" w:themeColor="text1"/>
          <w:kern w:val="0"/>
        </w:rPr>
        <w:t>-7</w:t>
      </w:r>
      <w:r w:rsidRPr="00C93330">
        <w:rPr>
          <w:rFonts w:eastAsia="標楷體"/>
          <w:color w:val="000000" w:themeColor="text1"/>
          <w:kern w:val="0"/>
        </w:rPr>
        <w:t>人由研發處推薦本校助理教授</w:t>
      </w:r>
      <w:r w:rsidRPr="00C93330">
        <w:rPr>
          <w:rFonts w:eastAsia="標楷體" w:hint="eastAsia"/>
          <w:color w:val="000000" w:themeColor="text1"/>
          <w:kern w:val="0"/>
        </w:rPr>
        <w:t>(</w:t>
      </w:r>
      <w:r w:rsidRPr="00C93330">
        <w:rPr>
          <w:rFonts w:eastAsia="標楷體" w:hint="eastAsia"/>
          <w:color w:val="000000" w:themeColor="text1"/>
          <w:kern w:val="0"/>
        </w:rPr>
        <w:t>含</w:t>
      </w:r>
      <w:r w:rsidRPr="00C93330">
        <w:rPr>
          <w:rFonts w:eastAsia="標楷體" w:hint="eastAsia"/>
          <w:color w:val="000000" w:themeColor="text1"/>
          <w:kern w:val="0"/>
        </w:rPr>
        <w:t>)</w:t>
      </w:r>
      <w:r w:rsidRPr="00C93330">
        <w:rPr>
          <w:rFonts w:eastAsia="標楷體" w:hint="eastAsia"/>
          <w:color w:val="000000" w:themeColor="text1"/>
          <w:kern w:val="0"/>
        </w:rPr>
        <w:t>以上教師經行政程序報請校長核聘兼任之。</w:t>
      </w:r>
    </w:p>
    <w:p w:rsidR="00C93330" w:rsidRPr="005B6B21" w:rsidRDefault="00C93330" w:rsidP="0092329F">
      <w:pPr>
        <w:spacing w:line="360" w:lineRule="auto"/>
        <w:ind w:left="1078" w:hangingChars="449" w:hanging="1078"/>
        <w:jc w:val="both"/>
        <w:rPr>
          <w:rFonts w:eastAsia="標楷體" w:hint="eastAsia"/>
          <w:color w:val="000000" w:themeColor="text1"/>
          <w:kern w:val="0"/>
        </w:rPr>
      </w:pPr>
      <w:r w:rsidRPr="00C93330">
        <w:rPr>
          <w:rFonts w:eastAsia="標楷體"/>
          <w:color w:val="000000" w:themeColor="text1"/>
          <w:kern w:val="0"/>
        </w:rPr>
        <w:t>第八條</w:t>
      </w:r>
      <w:r w:rsidRPr="00C93330">
        <w:rPr>
          <w:rFonts w:eastAsia="標楷體" w:hint="eastAsia"/>
          <w:color w:val="000000" w:themeColor="text1"/>
          <w:kern w:val="0"/>
        </w:rPr>
        <w:t xml:space="preserve"> </w:t>
      </w:r>
      <w:r w:rsidRPr="00C93330">
        <w:rPr>
          <w:rFonts w:eastAsia="標楷體"/>
          <w:color w:val="000000" w:themeColor="text1"/>
          <w:kern w:val="0"/>
        </w:rPr>
        <w:t xml:space="preserve">  </w:t>
      </w:r>
      <w:r w:rsidRPr="00C93330">
        <w:rPr>
          <w:rFonts w:eastAsia="標楷體"/>
          <w:color w:val="000000" w:themeColor="text1"/>
          <w:kern w:val="0"/>
        </w:rPr>
        <w:t>本辦法經行政會議通過，</w:t>
      </w:r>
      <w:r w:rsidR="00472C3B" w:rsidRPr="0092329F">
        <w:rPr>
          <w:rFonts w:eastAsia="標楷體" w:hint="eastAsia"/>
          <w:color w:val="000000" w:themeColor="text1"/>
          <w:kern w:val="0"/>
        </w:rPr>
        <w:t>並經核定後實施</w:t>
      </w:r>
      <w:r w:rsidRPr="00593EAB">
        <w:rPr>
          <w:rFonts w:eastAsia="標楷體"/>
          <w:color w:val="000000" w:themeColor="text1"/>
          <w:kern w:val="0"/>
        </w:rPr>
        <w:t>，</w:t>
      </w:r>
      <w:r w:rsidR="0092329F">
        <w:rPr>
          <w:rFonts w:eastAsia="標楷體"/>
          <w:color w:val="000000" w:themeColor="text1"/>
          <w:kern w:val="0"/>
        </w:rPr>
        <w:t>修正時亦同</w:t>
      </w:r>
      <w:r w:rsidR="0092329F">
        <w:rPr>
          <w:rFonts w:eastAsia="標楷體" w:hint="eastAsia"/>
          <w:color w:val="000000" w:themeColor="text1"/>
          <w:kern w:val="0"/>
        </w:rPr>
        <w:t>。</w:t>
      </w:r>
      <w:bookmarkStart w:id="0" w:name="_GoBack"/>
      <w:bookmarkEnd w:id="0"/>
    </w:p>
    <w:p w:rsidR="00777EF0" w:rsidRPr="00593EAB" w:rsidRDefault="00777EF0">
      <w:pPr>
        <w:widowControl/>
        <w:rPr>
          <w:rFonts w:eastAsia="標楷體"/>
          <w:color w:val="000000" w:themeColor="text1"/>
          <w:kern w:val="0"/>
        </w:rPr>
      </w:pPr>
    </w:p>
    <w:p w:rsidR="003909B4" w:rsidRPr="00593EAB" w:rsidRDefault="003909B4" w:rsidP="00777EF0">
      <w:pPr>
        <w:widowControl/>
        <w:jc w:val="center"/>
        <w:rPr>
          <w:rFonts w:eastAsia="標楷體"/>
          <w:color w:val="000000" w:themeColor="text1"/>
          <w:kern w:val="0"/>
        </w:rPr>
      </w:pPr>
    </w:p>
    <w:sectPr w:rsidR="003909B4" w:rsidRPr="00593EAB" w:rsidSect="00C9333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690" w:rsidRDefault="00CB5690">
      <w:r>
        <w:separator/>
      </w:r>
    </w:p>
  </w:endnote>
  <w:endnote w:type="continuationSeparator" w:id="0">
    <w:p w:rsidR="00CB5690" w:rsidRDefault="00CB5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-SB-Estd-BF">
    <w:altName w:val="AStar ASFontClien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690" w:rsidRDefault="00CB5690">
      <w:r>
        <w:separator/>
      </w:r>
    </w:p>
  </w:footnote>
  <w:footnote w:type="continuationSeparator" w:id="0">
    <w:p w:rsidR="00CB5690" w:rsidRDefault="00CB5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432"/>
    <w:multiLevelType w:val="multilevel"/>
    <w:tmpl w:val="10285272"/>
    <w:lvl w:ilvl="0">
      <w:start w:val="1"/>
      <w:numFmt w:val="taiwaneseCountingThousand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99"/>
        </w:tabs>
        <w:ind w:left="1499" w:hanging="480"/>
      </w:pPr>
    </w:lvl>
    <w:lvl w:ilvl="2">
      <w:start w:val="1"/>
      <w:numFmt w:val="lowerRoman"/>
      <w:lvlText w:val="%3."/>
      <w:lvlJc w:val="right"/>
      <w:pPr>
        <w:tabs>
          <w:tab w:val="num" w:pos="1979"/>
        </w:tabs>
        <w:ind w:left="1979" w:hanging="480"/>
      </w:pPr>
    </w:lvl>
    <w:lvl w:ilvl="3">
      <w:start w:val="1"/>
      <w:numFmt w:val="decimal"/>
      <w:lvlText w:val="%4."/>
      <w:lvlJc w:val="left"/>
      <w:pPr>
        <w:tabs>
          <w:tab w:val="num" w:pos="2459"/>
        </w:tabs>
        <w:ind w:left="2459" w:hanging="480"/>
      </w:pPr>
    </w:lvl>
    <w:lvl w:ilvl="4">
      <w:start w:val="1"/>
      <w:numFmt w:val="ideographTraditional"/>
      <w:lvlText w:val="%5、"/>
      <w:lvlJc w:val="left"/>
      <w:pPr>
        <w:tabs>
          <w:tab w:val="num" w:pos="2939"/>
        </w:tabs>
        <w:ind w:left="2939" w:hanging="480"/>
      </w:pPr>
    </w:lvl>
    <w:lvl w:ilvl="5">
      <w:start w:val="1"/>
      <w:numFmt w:val="lowerRoman"/>
      <w:lvlText w:val="%6."/>
      <w:lvlJc w:val="right"/>
      <w:pPr>
        <w:tabs>
          <w:tab w:val="num" w:pos="3419"/>
        </w:tabs>
        <w:ind w:left="3419" w:hanging="480"/>
      </w:pPr>
    </w:lvl>
    <w:lvl w:ilvl="6">
      <w:start w:val="1"/>
      <w:numFmt w:val="decimal"/>
      <w:lvlText w:val="%7."/>
      <w:lvlJc w:val="left"/>
      <w:pPr>
        <w:tabs>
          <w:tab w:val="num" w:pos="3899"/>
        </w:tabs>
        <w:ind w:left="3899" w:hanging="480"/>
      </w:pPr>
    </w:lvl>
    <w:lvl w:ilvl="7">
      <w:start w:val="1"/>
      <w:numFmt w:val="ideographTraditional"/>
      <w:lvlText w:val="%8、"/>
      <w:lvlJc w:val="left"/>
      <w:pPr>
        <w:tabs>
          <w:tab w:val="num" w:pos="4379"/>
        </w:tabs>
        <w:ind w:left="4379" w:hanging="480"/>
      </w:pPr>
    </w:lvl>
    <w:lvl w:ilvl="8">
      <w:start w:val="1"/>
      <w:numFmt w:val="lowerRoman"/>
      <w:lvlText w:val="%9."/>
      <w:lvlJc w:val="right"/>
      <w:pPr>
        <w:tabs>
          <w:tab w:val="num" w:pos="4859"/>
        </w:tabs>
        <w:ind w:left="4859" w:hanging="480"/>
      </w:pPr>
    </w:lvl>
  </w:abstractNum>
  <w:abstractNum w:abstractNumId="1" w15:restartNumberingAfterBreak="0">
    <w:nsid w:val="1894294E"/>
    <w:multiLevelType w:val="hybridMultilevel"/>
    <w:tmpl w:val="A2A66850"/>
    <w:lvl w:ilvl="0" w:tplc="2D9AF00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BB761E7"/>
    <w:multiLevelType w:val="hybridMultilevel"/>
    <w:tmpl w:val="95323488"/>
    <w:lvl w:ilvl="0" w:tplc="751EA59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EBE0C07"/>
    <w:multiLevelType w:val="multilevel"/>
    <w:tmpl w:val="0409001D"/>
    <w:lvl w:ilvl="0">
      <w:start w:val="1"/>
      <w:numFmt w:val="upperRoman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4" w15:restartNumberingAfterBreak="0">
    <w:nsid w:val="25642F52"/>
    <w:multiLevelType w:val="multilevel"/>
    <w:tmpl w:val="0409001D"/>
    <w:styleLink w:val="a"/>
    <w:lvl w:ilvl="0">
      <w:start w:val="1"/>
      <w:numFmt w:val="upperRoman"/>
      <w:lvlText w:val="%1"/>
      <w:lvlJc w:val="left"/>
      <w:pPr>
        <w:tabs>
          <w:tab w:val="num" w:pos="425"/>
        </w:tabs>
        <w:ind w:left="425" w:hanging="425"/>
      </w:pPr>
      <w:rPr>
        <w:rFonts w:hint="eastAsia"/>
        <w:i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5" w15:restartNumberingAfterBreak="0">
    <w:nsid w:val="29694AD6"/>
    <w:multiLevelType w:val="hybridMultilevel"/>
    <w:tmpl w:val="10285272"/>
    <w:lvl w:ilvl="0" w:tplc="F594D872">
      <w:start w:val="1"/>
      <w:numFmt w:val="taiwaneseCountingThousand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9"/>
        </w:tabs>
        <w:ind w:left="149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9"/>
        </w:tabs>
        <w:ind w:left="197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9"/>
        </w:tabs>
        <w:ind w:left="245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9"/>
        </w:tabs>
        <w:ind w:left="293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9"/>
        </w:tabs>
        <w:ind w:left="341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9"/>
        </w:tabs>
        <w:ind w:left="389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9"/>
        </w:tabs>
        <w:ind w:left="437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9"/>
        </w:tabs>
        <w:ind w:left="4859" w:hanging="480"/>
      </w:pPr>
    </w:lvl>
  </w:abstractNum>
  <w:abstractNum w:abstractNumId="6" w15:restartNumberingAfterBreak="0">
    <w:nsid w:val="37420E67"/>
    <w:multiLevelType w:val="hybridMultilevel"/>
    <w:tmpl w:val="A894DFCC"/>
    <w:lvl w:ilvl="0" w:tplc="04090001">
      <w:start w:val="1"/>
      <w:numFmt w:val="bullet"/>
      <w:lvlText w:val=""/>
      <w:lvlJc w:val="left"/>
      <w:pPr>
        <w:tabs>
          <w:tab w:val="num" w:pos="357"/>
        </w:tabs>
        <w:ind w:left="567" w:hanging="567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8C11066"/>
    <w:multiLevelType w:val="hybridMultilevel"/>
    <w:tmpl w:val="C86ED0E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44ED730B"/>
    <w:multiLevelType w:val="hybridMultilevel"/>
    <w:tmpl w:val="E35E2DB0"/>
    <w:lvl w:ilvl="0" w:tplc="99D27A8A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14213C4"/>
    <w:multiLevelType w:val="hybridMultilevel"/>
    <w:tmpl w:val="DF182B88"/>
    <w:lvl w:ilvl="0" w:tplc="AE6CFA66">
      <w:start w:val="1"/>
      <w:numFmt w:val="taiwaneseCountingThousand"/>
      <w:lvlText w:val="(%1)"/>
      <w:lvlJc w:val="left"/>
      <w:pPr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32E6003"/>
    <w:multiLevelType w:val="multilevel"/>
    <w:tmpl w:val="0409001D"/>
    <w:styleLink w:val="2"/>
    <w:lvl w:ilvl="0">
      <w:start w:val="1"/>
      <w:numFmt w:val="upperRoman"/>
      <w:lvlText w:val="%1"/>
      <w:lvlJc w:val="left"/>
      <w:pPr>
        <w:tabs>
          <w:tab w:val="num" w:pos="425"/>
        </w:tabs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1" w15:restartNumberingAfterBreak="0">
    <w:nsid w:val="541F6A17"/>
    <w:multiLevelType w:val="hybridMultilevel"/>
    <w:tmpl w:val="734A5F7A"/>
    <w:lvl w:ilvl="0" w:tplc="6A92D8CA">
      <w:start w:val="1"/>
      <w:numFmt w:val="taiwaneseCountingThousand"/>
      <w:lvlText w:val="%1、"/>
      <w:lvlJc w:val="left"/>
      <w:pPr>
        <w:tabs>
          <w:tab w:val="num" w:pos="906"/>
        </w:tabs>
        <w:ind w:left="906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DFB317C"/>
    <w:multiLevelType w:val="hybridMultilevel"/>
    <w:tmpl w:val="E35E2DB0"/>
    <w:lvl w:ilvl="0" w:tplc="99D27A8A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6EA5D0B"/>
    <w:multiLevelType w:val="multilevel"/>
    <w:tmpl w:val="0409001D"/>
    <w:styleLink w:val="a0"/>
    <w:lvl w:ilvl="0">
      <w:start w:val="1"/>
      <w:numFmt w:val="upperRoman"/>
      <w:lvlText w:val="%1"/>
      <w:lvlJc w:val="left"/>
      <w:pPr>
        <w:tabs>
          <w:tab w:val="num" w:pos="425"/>
        </w:tabs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4" w15:restartNumberingAfterBreak="0">
    <w:nsid w:val="72C42572"/>
    <w:multiLevelType w:val="multilevel"/>
    <w:tmpl w:val="6F4AD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6741AD9"/>
    <w:multiLevelType w:val="hybridMultilevel"/>
    <w:tmpl w:val="4B62604E"/>
    <w:lvl w:ilvl="0" w:tplc="4676A8C6">
      <w:start w:val="1"/>
      <w:numFmt w:val="decimal"/>
      <w:lvlText w:val="(%1)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BD606E9"/>
    <w:multiLevelType w:val="hybridMultilevel"/>
    <w:tmpl w:val="6F4AD194"/>
    <w:lvl w:ilvl="0" w:tplc="075E15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4"/>
  </w:num>
  <w:num w:numId="5">
    <w:abstractNumId w:val="4"/>
  </w:num>
  <w:num w:numId="6">
    <w:abstractNumId w:val="16"/>
  </w:num>
  <w:num w:numId="7">
    <w:abstractNumId w:val="5"/>
  </w:num>
  <w:num w:numId="8">
    <w:abstractNumId w:val="0"/>
  </w:num>
  <w:num w:numId="9">
    <w:abstractNumId w:val="1"/>
  </w:num>
  <w:num w:numId="10">
    <w:abstractNumId w:val="14"/>
  </w:num>
  <w:num w:numId="11">
    <w:abstractNumId w:val="6"/>
  </w:num>
  <w:num w:numId="12">
    <w:abstractNumId w:val="2"/>
  </w:num>
  <w:num w:numId="13">
    <w:abstractNumId w:val="15"/>
  </w:num>
  <w:num w:numId="14">
    <w:abstractNumId w:val="12"/>
  </w:num>
  <w:num w:numId="15">
    <w:abstractNumId w:val="7"/>
  </w:num>
  <w:num w:numId="16">
    <w:abstractNumId w:val="8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EF"/>
    <w:rsid w:val="00003227"/>
    <w:rsid w:val="00007A23"/>
    <w:rsid w:val="000105E3"/>
    <w:rsid w:val="00026CB7"/>
    <w:rsid w:val="00030FCD"/>
    <w:rsid w:val="00032F99"/>
    <w:rsid w:val="00034BE7"/>
    <w:rsid w:val="000370F3"/>
    <w:rsid w:val="00041DB1"/>
    <w:rsid w:val="00042157"/>
    <w:rsid w:val="00044FB5"/>
    <w:rsid w:val="00051AE2"/>
    <w:rsid w:val="00051AE5"/>
    <w:rsid w:val="00053150"/>
    <w:rsid w:val="00054AA1"/>
    <w:rsid w:val="00060B76"/>
    <w:rsid w:val="00065246"/>
    <w:rsid w:val="000707E3"/>
    <w:rsid w:val="00070C05"/>
    <w:rsid w:val="00074B72"/>
    <w:rsid w:val="0008634A"/>
    <w:rsid w:val="00091E42"/>
    <w:rsid w:val="00091FEC"/>
    <w:rsid w:val="00092684"/>
    <w:rsid w:val="00093EE6"/>
    <w:rsid w:val="00093F26"/>
    <w:rsid w:val="00094B94"/>
    <w:rsid w:val="00094ED9"/>
    <w:rsid w:val="00096ABB"/>
    <w:rsid w:val="000970FB"/>
    <w:rsid w:val="000A073E"/>
    <w:rsid w:val="000B1267"/>
    <w:rsid w:val="000B1DC6"/>
    <w:rsid w:val="000B3F3C"/>
    <w:rsid w:val="000B4F49"/>
    <w:rsid w:val="000C37FB"/>
    <w:rsid w:val="000C6917"/>
    <w:rsid w:val="000D0FD4"/>
    <w:rsid w:val="000D2A53"/>
    <w:rsid w:val="000D6096"/>
    <w:rsid w:val="000E1597"/>
    <w:rsid w:val="000E4B0D"/>
    <w:rsid w:val="000E7680"/>
    <w:rsid w:val="000F3E21"/>
    <w:rsid w:val="000F4D2E"/>
    <w:rsid w:val="00100FCC"/>
    <w:rsid w:val="001023D8"/>
    <w:rsid w:val="0011044B"/>
    <w:rsid w:val="001106BA"/>
    <w:rsid w:val="00124D47"/>
    <w:rsid w:val="00125677"/>
    <w:rsid w:val="00127BBA"/>
    <w:rsid w:val="00131254"/>
    <w:rsid w:val="00131569"/>
    <w:rsid w:val="00131833"/>
    <w:rsid w:val="0013267F"/>
    <w:rsid w:val="00134B4F"/>
    <w:rsid w:val="001352D9"/>
    <w:rsid w:val="00141235"/>
    <w:rsid w:val="001529EF"/>
    <w:rsid w:val="00153CE4"/>
    <w:rsid w:val="00161F43"/>
    <w:rsid w:val="00162E31"/>
    <w:rsid w:val="001642FC"/>
    <w:rsid w:val="00166978"/>
    <w:rsid w:val="00171ABA"/>
    <w:rsid w:val="00171F6F"/>
    <w:rsid w:val="001767B9"/>
    <w:rsid w:val="00180022"/>
    <w:rsid w:val="00181FC0"/>
    <w:rsid w:val="001845CF"/>
    <w:rsid w:val="00185B3D"/>
    <w:rsid w:val="00186754"/>
    <w:rsid w:val="00187EBD"/>
    <w:rsid w:val="00190A7E"/>
    <w:rsid w:val="001920FC"/>
    <w:rsid w:val="00193E8B"/>
    <w:rsid w:val="0019431B"/>
    <w:rsid w:val="00195564"/>
    <w:rsid w:val="00195A42"/>
    <w:rsid w:val="001A5AD8"/>
    <w:rsid w:val="001B1E1A"/>
    <w:rsid w:val="001B43AA"/>
    <w:rsid w:val="001B7C4D"/>
    <w:rsid w:val="001C1CF3"/>
    <w:rsid w:val="001C2AA0"/>
    <w:rsid w:val="001C3A41"/>
    <w:rsid w:val="001C5FBC"/>
    <w:rsid w:val="001D469F"/>
    <w:rsid w:val="001E19E1"/>
    <w:rsid w:val="001E2FB2"/>
    <w:rsid w:val="001E4944"/>
    <w:rsid w:val="001E5B67"/>
    <w:rsid w:val="001E7379"/>
    <w:rsid w:val="001F1C3F"/>
    <w:rsid w:val="001F2377"/>
    <w:rsid w:val="001F31E7"/>
    <w:rsid w:val="001F3261"/>
    <w:rsid w:val="001F3464"/>
    <w:rsid w:val="001F4959"/>
    <w:rsid w:val="001F7AEB"/>
    <w:rsid w:val="002007DC"/>
    <w:rsid w:val="00203038"/>
    <w:rsid w:val="00207588"/>
    <w:rsid w:val="00212770"/>
    <w:rsid w:val="00212E10"/>
    <w:rsid w:val="0021460A"/>
    <w:rsid w:val="00214628"/>
    <w:rsid w:val="0022413D"/>
    <w:rsid w:val="00224772"/>
    <w:rsid w:val="00225372"/>
    <w:rsid w:val="00225C43"/>
    <w:rsid w:val="00226A11"/>
    <w:rsid w:val="002277E1"/>
    <w:rsid w:val="00231778"/>
    <w:rsid w:val="00231925"/>
    <w:rsid w:val="0024102C"/>
    <w:rsid w:val="00256968"/>
    <w:rsid w:val="0025752F"/>
    <w:rsid w:val="00265B36"/>
    <w:rsid w:val="00266ED0"/>
    <w:rsid w:val="00271707"/>
    <w:rsid w:val="00291D5D"/>
    <w:rsid w:val="0029568C"/>
    <w:rsid w:val="002A2583"/>
    <w:rsid w:val="002B0CE7"/>
    <w:rsid w:val="002B3EC1"/>
    <w:rsid w:val="002C156B"/>
    <w:rsid w:val="002C2C48"/>
    <w:rsid w:val="002C7C6F"/>
    <w:rsid w:val="002D4D6C"/>
    <w:rsid w:val="002D705D"/>
    <w:rsid w:val="002E0D1C"/>
    <w:rsid w:val="002F173D"/>
    <w:rsid w:val="002F508C"/>
    <w:rsid w:val="003112E0"/>
    <w:rsid w:val="00316557"/>
    <w:rsid w:val="003206B5"/>
    <w:rsid w:val="003214A6"/>
    <w:rsid w:val="00325D5D"/>
    <w:rsid w:val="00327FBE"/>
    <w:rsid w:val="00332FED"/>
    <w:rsid w:val="00333719"/>
    <w:rsid w:val="00334AB4"/>
    <w:rsid w:val="00335607"/>
    <w:rsid w:val="00345730"/>
    <w:rsid w:val="00347C85"/>
    <w:rsid w:val="00356CBA"/>
    <w:rsid w:val="00363C2D"/>
    <w:rsid w:val="00365566"/>
    <w:rsid w:val="00373E86"/>
    <w:rsid w:val="00376B49"/>
    <w:rsid w:val="00377489"/>
    <w:rsid w:val="00380C24"/>
    <w:rsid w:val="003813C8"/>
    <w:rsid w:val="00382CD6"/>
    <w:rsid w:val="00386504"/>
    <w:rsid w:val="003909B4"/>
    <w:rsid w:val="00392EC8"/>
    <w:rsid w:val="00393028"/>
    <w:rsid w:val="003934EF"/>
    <w:rsid w:val="0039750A"/>
    <w:rsid w:val="00397BEF"/>
    <w:rsid w:val="003A0EB1"/>
    <w:rsid w:val="003A3992"/>
    <w:rsid w:val="003D1AB8"/>
    <w:rsid w:val="003D53CC"/>
    <w:rsid w:val="003E1262"/>
    <w:rsid w:val="003E13F7"/>
    <w:rsid w:val="003E57D2"/>
    <w:rsid w:val="003E5A7E"/>
    <w:rsid w:val="003F4425"/>
    <w:rsid w:val="003F45E2"/>
    <w:rsid w:val="003F619C"/>
    <w:rsid w:val="00401207"/>
    <w:rsid w:val="0040584D"/>
    <w:rsid w:val="00406623"/>
    <w:rsid w:val="00406BE2"/>
    <w:rsid w:val="00407430"/>
    <w:rsid w:val="00410D60"/>
    <w:rsid w:val="004127E5"/>
    <w:rsid w:val="00433F0C"/>
    <w:rsid w:val="00434A1D"/>
    <w:rsid w:val="00441DFD"/>
    <w:rsid w:val="00442762"/>
    <w:rsid w:val="00445B9D"/>
    <w:rsid w:val="00454F4A"/>
    <w:rsid w:val="00457E72"/>
    <w:rsid w:val="00463917"/>
    <w:rsid w:val="004640C9"/>
    <w:rsid w:val="00465D14"/>
    <w:rsid w:val="004727F1"/>
    <w:rsid w:val="00472C3B"/>
    <w:rsid w:val="004740B9"/>
    <w:rsid w:val="0047528B"/>
    <w:rsid w:val="00476C1D"/>
    <w:rsid w:val="004802F6"/>
    <w:rsid w:val="004820CB"/>
    <w:rsid w:val="00485504"/>
    <w:rsid w:val="00487369"/>
    <w:rsid w:val="00493AF0"/>
    <w:rsid w:val="004977B3"/>
    <w:rsid w:val="00497B8D"/>
    <w:rsid w:val="004A08FA"/>
    <w:rsid w:val="004A3AA7"/>
    <w:rsid w:val="004B234F"/>
    <w:rsid w:val="004B2AAB"/>
    <w:rsid w:val="004B334D"/>
    <w:rsid w:val="004B517F"/>
    <w:rsid w:val="004B53B0"/>
    <w:rsid w:val="004B69BB"/>
    <w:rsid w:val="004B6C6F"/>
    <w:rsid w:val="004C41F8"/>
    <w:rsid w:val="004C45DB"/>
    <w:rsid w:val="004D0E2C"/>
    <w:rsid w:val="004D1DF6"/>
    <w:rsid w:val="004D2968"/>
    <w:rsid w:val="004D5B30"/>
    <w:rsid w:val="004F20EA"/>
    <w:rsid w:val="004F482B"/>
    <w:rsid w:val="005128C7"/>
    <w:rsid w:val="00513818"/>
    <w:rsid w:val="00514E11"/>
    <w:rsid w:val="00520B8A"/>
    <w:rsid w:val="00523BA3"/>
    <w:rsid w:val="0052596A"/>
    <w:rsid w:val="00527F8C"/>
    <w:rsid w:val="0053558E"/>
    <w:rsid w:val="00535951"/>
    <w:rsid w:val="00535BD8"/>
    <w:rsid w:val="00541254"/>
    <w:rsid w:val="00543DF1"/>
    <w:rsid w:val="005444D0"/>
    <w:rsid w:val="00552C54"/>
    <w:rsid w:val="00553B5F"/>
    <w:rsid w:val="005620EB"/>
    <w:rsid w:val="00562379"/>
    <w:rsid w:val="00562900"/>
    <w:rsid w:val="0057009B"/>
    <w:rsid w:val="00581959"/>
    <w:rsid w:val="0058532D"/>
    <w:rsid w:val="00587C48"/>
    <w:rsid w:val="00591B36"/>
    <w:rsid w:val="00591FFE"/>
    <w:rsid w:val="00593EAB"/>
    <w:rsid w:val="00595D51"/>
    <w:rsid w:val="005B55E1"/>
    <w:rsid w:val="005B6218"/>
    <w:rsid w:val="005B65C3"/>
    <w:rsid w:val="005B65E2"/>
    <w:rsid w:val="005B6B21"/>
    <w:rsid w:val="005D019E"/>
    <w:rsid w:val="005D66E0"/>
    <w:rsid w:val="005D7A4B"/>
    <w:rsid w:val="005E3993"/>
    <w:rsid w:val="005E78D9"/>
    <w:rsid w:val="005F3703"/>
    <w:rsid w:val="00600575"/>
    <w:rsid w:val="0060238B"/>
    <w:rsid w:val="0060583F"/>
    <w:rsid w:val="0061173F"/>
    <w:rsid w:val="0062544E"/>
    <w:rsid w:val="0062608B"/>
    <w:rsid w:val="006300FE"/>
    <w:rsid w:val="00635070"/>
    <w:rsid w:val="00636661"/>
    <w:rsid w:val="00644458"/>
    <w:rsid w:val="006545FB"/>
    <w:rsid w:val="0065619A"/>
    <w:rsid w:val="006568F5"/>
    <w:rsid w:val="0066097E"/>
    <w:rsid w:val="00660F0C"/>
    <w:rsid w:val="00665090"/>
    <w:rsid w:val="00667960"/>
    <w:rsid w:val="00673893"/>
    <w:rsid w:val="006754E6"/>
    <w:rsid w:val="00677801"/>
    <w:rsid w:val="0068304F"/>
    <w:rsid w:val="006837AD"/>
    <w:rsid w:val="00685022"/>
    <w:rsid w:val="0068715D"/>
    <w:rsid w:val="00692F3A"/>
    <w:rsid w:val="0069341E"/>
    <w:rsid w:val="00694A02"/>
    <w:rsid w:val="006973B5"/>
    <w:rsid w:val="006A1158"/>
    <w:rsid w:val="006B00E2"/>
    <w:rsid w:val="006B74E0"/>
    <w:rsid w:val="006C23E9"/>
    <w:rsid w:val="006C2F7A"/>
    <w:rsid w:val="006C3494"/>
    <w:rsid w:val="006C5456"/>
    <w:rsid w:val="006D1FE9"/>
    <w:rsid w:val="006D70C2"/>
    <w:rsid w:val="006D7C84"/>
    <w:rsid w:val="006D7F73"/>
    <w:rsid w:val="006E13E8"/>
    <w:rsid w:val="006E335C"/>
    <w:rsid w:val="006E60B8"/>
    <w:rsid w:val="006E6CC3"/>
    <w:rsid w:val="006E7781"/>
    <w:rsid w:val="006F1196"/>
    <w:rsid w:val="006F6EF4"/>
    <w:rsid w:val="00703A33"/>
    <w:rsid w:val="00712BB0"/>
    <w:rsid w:val="00713CC1"/>
    <w:rsid w:val="00714314"/>
    <w:rsid w:val="00723409"/>
    <w:rsid w:val="00724FA5"/>
    <w:rsid w:val="00730EE9"/>
    <w:rsid w:val="00735451"/>
    <w:rsid w:val="00746113"/>
    <w:rsid w:val="00746AA8"/>
    <w:rsid w:val="00747FB0"/>
    <w:rsid w:val="007500F8"/>
    <w:rsid w:val="00750F39"/>
    <w:rsid w:val="00754622"/>
    <w:rsid w:val="00777EF0"/>
    <w:rsid w:val="0078187B"/>
    <w:rsid w:val="00782B85"/>
    <w:rsid w:val="007861FB"/>
    <w:rsid w:val="00791E99"/>
    <w:rsid w:val="00793AC3"/>
    <w:rsid w:val="00795194"/>
    <w:rsid w:val="007A2E75"/>
    <w:rsid w:val="007A4138"/>
    <w:rsid w:val="007A6C70"/>
    <w:rsid w:val="007B3EAD"/>
    <w:rsid w:val="007C0FCE"/>
    <w:rsid w:val="007C63E3"/>
    <w:rsid w:val="007D707D"/>
    <w:rsid w:val="007E0C17"/>
    <w:rsid w:val="007E5BB6"/>
    <w:rsid w:val="007F222B"/>
    <w:rsid w:val="007F316A"/>
    <w:rsid w:val="00804032"/>
    <w:rsid w:val="008044D4"/>
    <w:rsid w:val="00804916"/>
    <w:rsid w:val="00806945"/>
    <w:rsid w:val="00820203"/>
    <w:rsid w:val="00821374"/>
    <w:rsid w:val="00823323"/>
    <w:rsid w:val="008264F8"/>
    <w:rsid w:val="00827664"/>
    <w:rsid w:val="00834DA6"/>
    <w:rsid w:val="00834F38"/>
    <w:rsid w:val="00837499"/>
    <w:rsid w:val="00843FDB"/>
    <w:rsid w:val="00850D48"/>
    <w:rsid w:val="00850EBD"/>
    <w:rsid w:val="0085324B"/>
    <w:rsid w:val="00854AD1"/>
    <w:rsid w:val="008555F4"/>
    <w:rsid w:val="00856E1C"/>
    <w:rsid w:val="00860419"/>
    <w:rsid w:val="00863D12"/>
    <w:rsid w:val="00873395"/>
    <w:rsid w:val="00873E42"/>
    <w:rsid w:val="0087741F"/>
    <w:rsid w:val="00877795"/>
    <w:rsid w:val="008811E3"/>
    <w:rsid w:val="008847A8"/>
    <w:rsid w:val="008A352E"/>
    <w:rsid w:val="008B2EE9"/>
    <w:rsid w:val="008B36E4"/>
    <w:rsid w:val="008B486B"/>
    <w:rsid w:val="008C03B9"/>
    <w:rsid w:val="008C1203"/>
    <w:rsid w:val="008C3242"/>
    <w:rsid w:val="008C4819"/>
    <w:rsid w:val="008C5B3C"/>
    <w:rsid w:val="008C615E"/>
    <w:rsid w:val="008C65F2"/>
    <w:rsid w:val="008C727F"/>
    <w:rsid w:val="008D29A1"/>
    <w:rsid w:val="008D3417"/>
    <w:rsid w:val="008E0CDA"/>
    <w:rsid w:val="008E1EBA"/>
    <w:rsid w:val="008E606B"/>
    <w:rsid w:val="008E6BB3"/>
    <w:rsid w:val="008E7140"/>
    <w:rsid w:val="008F2B7C"/>
    <w:rsid w:val="008F529B"/>
    <w:rsid w:val="009033A5"/>
    <w:rsid w:val="00904B65"/>
    <w:rsid w:val="009055E0"/>
    <w:rsid w:val="009058F3"/>
    <w:rsid w:val="00911193"/>
    <w:rsid w:val="00921DCA"/>
    <w:rsid w:val="009221C6"/>
    <w:rsid w:val="00923115"/>
    <w:rsid w:val="0092329F"/>
    <w:rsid w:val="00925406"/>
    <w:rsid w:val="00927437"/>
    <w:rsid w:val="00930E46"/>
    <w:rsid w:val="00931159"/>
    <w:rsid w:val="009451A8"/>
    <w:rsid w:val="009534D7"/>
    <w:rsid w:val="00954B96"/>
    <w:rsid w:val="009615D9"/>
    <w:rsid w:val="00963444"/>
    <w:rsid w:val="009670C3"/>
    <w:rsid w:val="00970386"/>
    <w:rsid w:val="009759B0"/>
    <w:rsid w:val="009763BC"/>
    <w:rsid w:val="00980928"/>
    <w:rsid w:val="009832D2"/>
    <w:rsid w:val="009855BC"/>
    <w:rsid w:val="00990A17"/>
    <w:rsid w:val="00992681"/>
    <w:rsid w:val="009A46B0"/>
    <w:rsid w:val="009A4935"/>
    <w:rsid w:val="009B4AF3"/>
    <w:rsid w:val="009C00CF"/>
    <w:rsid w:val="009C177A"/>
    <w:rsid w:val="009C35DA"/>
    <w:rsid w:val="009D2F28"/>
    <w:rsid w:val="009E6787"/>
    <w:rsid w:val="009E7303"/>
    <w:rsid w:val="009E7386"/>
    <w:rsid w:val="009F3A2E"/>
    <w:rsid w:val="009F7771"/>
    <w:rsid w:val="009F7D3A"/>
    <w:rsid w:val="00A041CB"/>
    <w:rsid w:val="00A127AF"/>
    <w:rsid w:val="00A13D7C"/>
    <w:rsid w:val="00A17B6F"/>
    <w:rsid w:val="00A20F0C"/>
    <w:rsid w:val="00A21EB4"/>
    <w:rsid w:val="00A261CD"/>
    <w:rsid w:val="00A26E08"/>
    <w:rsid w:val="00A308B2"/>
    <w:rsid w:val="00A3668C"/>
    <w:rsid w:val="00A431C0"/>
    <w:rsid w:val="00A50074"/>
    <w:rsid w:val="00A53B2E"/>
    <w:rsid w:val="00A63DA7"/>
    <w:rsid w:val="00A66078"/>
    <w:rsid w:val="00A73F7B"/>
    <w:rsid w:val="00A857C9"/>
    <w:rsid w:val="00A87098"/>
    <w:rsid w:val="00A90964"/>
    <w:rsid w:val="00A90C42"/>
    <w:rsid w:val="00A9461D"/>
    <w:rsid w:val="00A9511B"/>
    <w:rsid w:val="00A97663"/>
    <w:rsid w:val="00AA4CDC"/>
    <w:rsid w:val="00AA5E27"/>
    <w:rsid w:val="00AB04CC"/>
    <w:rsid w:val="00AB6981"/>
    <w:rsid w:val="00AC5A52"/>
    <w:rsid w:val="00AD1951"/>
    <w:rsid w:val="00AD475A"/>
    <w:rsid w:val="00AD5A12"/>
    <w:rsid w:val="00AE092D"/>
    <w:rsid w:val="00AE3AF1"/>
    <w:rsid w:val="00AE5CA5"/>
    <w:rsid w:val="00AF176B"/>
    <w:rsid w:val="00AF3970"/>
    <w:rsid w:val="00AF5DB0"/>
    <w:rsid w:val="00B01607"/>
    <w:rsid w:val="00B01FCD"/>
    <w:rsid w:val="00B034ED"/>
    <w:rsid w:val="00B047F2"/>
    <w:rsid w:val="00B06A32"/>
    <w:rsid w:val="00B11101"/>
    <w:rsid w:val="00B14D00"/>
    <w:rsid w:val="00B16755"/>
    <w:rsid w:val="00B16DB4"/>
    <w:rsid w:val="00B179D7"/>
    <w:rsid w:val="00B17BE0"/>
    <w:rsid w:val="00B22EBE"/>
    <w:rsid w:val="00B253A1"/>
    <w:rsid w:val="00B25953"/>
    <w:rsid w:val="00B33667"/>
    <w:rsid w:val="00B33C80"/>
    <w:rsid w:val="00B3779B"/>
    <w:rsid w:val="00B45AD1"/>
    <w:rsid w:val="00B50A00"/>
    <w:rsid w:val="00B5201C"/>
    <w:rsid w:val="00B524C4"/>
    <w:rsid w:val="00B53D6F"/>
    <w:rsid w:val="00B53F06"/>
    <w:rsid w:val="00B57DC4"/>
    <w:rsid w:val="00B61DAC"/>
    <w:rsid w:val="00B649B1"/>
    <w:rsid w:val="00B71D72"/>
    <w:rsid w:val="00B73658"/>
    <w:rsid w:val="00B83D4D"/>
    <w:rsid w:val="00B90B38"/>
    <w:rsid w:val="00BA1BD7"/>
    <w:rsid w:val="00BA4377"/>
    <w:rsid w:val="00BA7461"/>
    <w:rsid w:val="00BA7D27"/>
    <w:rsid w:val="00BB01AD"/>
    <w:rsid w:val="00BB44B6"/>
    <w:rsid w:val="00BB7305"/>
    <w:rsid w:val="00BB7F61"/>
    <w:rsid w:val="00BC0FA1"/>
    <w:rsid w:val="00BC12C9"/>
    <w:rsid w:val="00BC3181"/>
    <w:rsid w:val="00BC47F6"/>
    <w:rsid w:val="00BC5CB9"/>
    <w:rsid w:val="00BC64BF"/>
    <w:rsid w:val="00BD32B7"/>
    <w:rsid w:val="00BE4645"/>
    <w:rsid w:val="00BE5539"/>
    <w:rsid w:val="00BE6CEF"/>
    <w:rsid w:val="00BF01EF"/>
    <w:rsid w:val="00BF36A1"/>
    <w:rsid w:val="00BF3EA7"/>
    <w:rsid w:val="00BF48D8"/>
    <w:rsid w:val="00BF5E68"/>
    <w:rsid w:val="00C0062B"/>
    <w:rsid w:val="00C01347"/>
    <w:rsid w:val="00C031E9"/>
    <w:rsid w:val="00C04A4A"/>
    <w:rsid w:val="00C06A57"/>
    <w:rsid w:val="00C0715B"/>
    <w:rsid w:val="00C132AC"/>
    <w:rsid w:val="00C22498"/>
    <w:rsid w:val="00C23DE0"/>
    <w:rsid w:val="00C30695"/>
    <w:rsid w:val="00C33BA4"/>
    <w:rsid w:val="00C33C19"/>
    <w:rsid w:val="00C3637D"/>
    <w:rsid w:val="00C417B6"/>
    <w:rsid w:val="00C442E9"/>
    <w:rsid w:val="00C44E6F"/>
    <w:rsid w:val="00C455C2"/>
    <w:rsid w:val="00C4694D"/>
    <w:rsid w:val="00C47A86"/>
    <w:rsid w:val="00C57F47"/>
    <w:rsid w:val="00C60470"/>
    <w:rsid w:val="00C61726"/>
    <w:rsid w:val="00C63AA5"/>
    <w:rsid w:val="00C7305C"/>
    <w:rsid w:val="00C746DE"/>
    <w:rsid w:val="00C75F9A"/>
    <w:rsid w:val="00C82B9E"/>
    <w:rsid w:val="00C85D7E"/>
    <w:rsid w:val="00C878B5"/>
    <w:rsid w:val="00C93330"/>
    <w:rsid w:val="00C937F0"/>
    <w:rsid w:val="00CA0158"/>
    <w:rsid w:val="00CA1551"/>
    <w:rsid w:val="00CA2698"/>
    <w:rsid w:val="00CA3811"/>
    <w:rsid w:val="00CA5973"/>
    <w:rsid w:val="00CA746F"/>
    <w:rsid w:val="00CB5690"/>
    <w:rsid w:val="00CD0C1B"/>
    <w:rsid w:val="00CD1A0E"/>
    <w:rsid w:val="00CD3EDC"/>
    <w:rsid w:val="00CE2E81"/>
    <w:rsid w:val="00CE3D93"/>
    <w:rsid w:val="00CE4095"/>
    <w:rsid w:val="00CF1B02"/>
    <w:rsid w:val="00CF2D12"/>
    <w:rsid w:val="00CF4CDF"/>
    <w:rsid w:val="00D01B26"/>
    <w:rsid w:val="00D13E0C"/>
    <w:rsid w:val="00D14185"/>
    <w:rsid w:val="00D16B3D"/>
    <w:rsid w:val="00D17DF4"/>
    <w:rsid w:val="00D21881"/>
    <w:rsid w:val="00D36E1F"/>
    <w:rsid w:val="00D44AC1"/>
    <w:rsid w:val="00D51E1E"/>
    <w:rsid w:val="00D52366"/>
    <w:rsid w:val="00D60AB6"/>
    <w:rsid w:val="00D61729"/>
    <w:rsid w:val="00D6212E"/>
    <w:rsid w:val="00D70098"/>
    <w:rsid w:val="00D7408B"/>
    <w:rsid w:val="00D74508"/>
    <w:rsid w:val="00D7535A"/>
    <w:rsid w:val="00D8771E"/>
    <w:rsid w:val="00D917FB"/>
    <w:rsid w:val="00D9657B"/>
    <w:rsid w:val="00D96E01"/>
    <w:rsid w:val="00DA3677"/>
    <w:rsid w:val="00DA416A"/>
    <w:rsid w:val="00DA480C"/>
    <w:rsid w:val="00DA4C85"/>
    <w:rsid w:val="00DB4998"/>
    <w:rsid w:val="00DC4209"/>
    <w:rsid w:val="00DD1682"/>
    <w:rsid w:val="00DD175A"/>
    <w:rsid w:val="00DD33C6"/>
    <w:rsid w:val="00DD3FE3"/>
    <w:rsid w:val="00DD496E"/>
    <w:rsid w:val="00DD5FBF"/>
    <w:rsid w:val="00DE100B"/>
    <w:rsid w:val="00DF238D"/>
    <w:rsid w:val="00DF3002"/>
    <w:rsid w:val="00DF3010"/>
    <w:rsid w:val="00E05253"/>
    <w:rsid w:val="00E06AB3"/>
    <w:rsid w:val="00E170D1"/>
    <w:rsid w:val="00E20781"/>
    <w:rsid w:val="00E2324A"/>
    <w:rsid w:val="00E25055"/>
    <w:rsid w:val="00E269B6"/>
    <w:rsid w:val="00E272A2"/>
    <w:rsid w:val="00E312FE"/>
    <w:rsid w:val="00E32BA2"/>
    <w:rsid w:val="00E339C5"/>
    <w:rsid w:val="00E356A7"/>
    <w:rsid w:val="00E442E8"/>
    <w:rsid w:val="00E44959"/>
    <w:rsid w:val="00E4553C"/>
    <w:rsid w:val="00E458B0"/>
    <w:rsid w:val="00E500F3"/>
    <w:rsid w:val="00E57B5E"/>
    <w:rsid w:val="00E64C2F"/>
    <w:rsid w:val="00E65E21"/>
    <w:rsid w:val="00E663CE"/>
    <w:rsid w:val="00E667D7"/>
    <w:rsid w:val="00E67B02"/>
    <w:rsid w:val="00E779BC"/>
    <w:rsid w:val="00E809A4"/>
    <w:rsid w:val="00E81E16"/>
    <w:rsid w:val="00E82D9A"/>
    <w:rsid w:val="00E87E9B"/>
    <w:rsid w:val="00E9091D"/>
    <w:rsid w:val="00E91666"/>
    <w:rsid w:val="00EA0533"/>
    <w:rsid w:val="00EA3FDD"/>
    <w:rsid w:val="00EA4CBA"/>
    <w:rsid w:val="00EA5B4D"/>
    <w:rsid w:val="00EA74D2"/>
    <w:rsid w:val="00EB2B52"/>
    <w:rsid w:val="00EB7A3B"/>
    <w:rsid w:val="00EC0F11"/>
    <w:rsid w:val="00EC5C4D"/>
    <w:rsid w:val="00ED027B"/>
    <w:rsid w:val="00ED1098"/>
    <w:rsid w:val="00ED4D4E"/>
    <w:rsid w:val="00EE11ED"/>
    <w:rsid w:val="00EE19C5"/>
    <w:rsid w:val="00EE218B"/>
    <w:rsid w:val="00EE5C32"/>
    <w:rsid w:val="00EE70ED"/>
    <w:rsid w:val="00EF212E"/>
    <w:rsid w:val="00EF303F"/>
    <w:rsid w:val="00EF446D"/>
    <w:rsid w:val="00EF55A5"/>
    <w:rsid w:val="00EF6F6B"/>
    <w:rsid w:val="00F00EDB"/>
    <w:rsid w:val="00F00F8C"/>
    <w:rsid w:val="00F014E3"/>
    <w:rsid w:val="00F05D9E"/>
    <w:rsid w:val="00F070C1"/>
    <w:rsid w:val="00F15008"/>
    <w:rsid w:val="00F17CA1"/>
    <w:rsid w:val="00F20CF1"/>
    <w:rsid w:val="00F35443"/>
    <w:rsid w:val="00F36CF9"/>
    <w:rsid w:val="00F406BD"/>
    <w:rsid w:val="00F42F00"/>
    <w:rsid w:val="00F533E5"/>
    <w:rsid w:val="00F53D96"/>
    <w:rsid w:val="00F55E1F"/>
    <w:rsid w:val="00F62D74"/>
    <w:rsid w:val="00F67179"/>
    <w:rsid w:val="00F67B17"/>
    <w:rsid w:val="00F72B30"/>
    <w:rsid w:val="00F7322D"/>
    <w:rsid w:val="00F8336F"/>
    <w:rsid w:val="00F85F6F"/>
    <w:rsid w:val="00F95874"/>
    <w:rsid w:val="00F96D91"/>
    <w:rsid w:val="00F9705E"/>
    <w:rsid w:val="00FA0556"/>
    <w:rsid w:val="00FA750F"/>
    <w:rsid w:val="00FB27D9"/>
    <w:rsid w:val="00FB2E16"/>
    <w:rsid w:val="00FB627D"/>
    <w:rsid w:val="00FB7A81"/>
    <w:rsid w:val="00FD0257"/>
    <w:rsid w:val="00FD044D"/>
    <w:rsid w:val="00FD4C15"/>
    <w:rsid w:val="00FE0C6D"/>
    <w:rsid w:val="00FE2AB7"/>
    <w:rsid w:val="00FE67EA"/>
    <w:rsid w:val="00FE713C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945A4B2"/>
  <w15:docId w15:val="{9F295AF6-CB74-4CA7-9CEF-999A73BFB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51AE2"/>
    <w:pPr>
      <w:widowControl w:val="0"/>
    </w:pPr>
    <w:rPr>
      <w:kern w:val="2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2">
    <w:name w:val="樣式2"/>
    <w:rsid w:val="000B3F3C"/>
    <w:pPr>
      <w:numPr>
        <w:numId w:val="1"/>
      </w:numPr>
    </w:pPr>
  </w:style>
  <w:style w:type="numbering" w:customStyle="1" w:styleId="a0">
    <w:name w:val="項目"/>
    <w:rsid w:val="000B3F3C"/>
    <w:pPr>
      <w:numPr>
        <w:numId w:val="2"/>
      </w:numPr>
    </w:pPr>
  </w:style>
  <w:style w:type="numbering" w:customStyle="1" w:styleId="a">
    <w:name w:val="園藝"/>
    <w:rsid w:val="008E0CDA"/>
    <w:pPr>
      <w:numPr>
        <w:numId w:val="4"/>
      </w:numPr>
    </w:pPr>
  </w:style>
  <w:style w:type="numbering" w:customStyle="1" w:styleId="1">
    <w:name w:val="樣式1"/>
    <w:rsid w:val="008E0CDA"/>
  </w:style>
  <w:style w:type="table" w:styleId="a5">
    <w:name w:val="Table Grid"/>
    <w:basedOn w:val="a3"/>
    <w:uiPriority w:val="59"/>
    <w:rsid w:val="00BE6CE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字元"/>
    <w:basedOn w:val="a1"/>
    <w:rsid w:val="00F20CF1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7">
    <w:name w:val="header"/>
    <w:basedOn w:val="a1"/>
    <w:rsid w:val="005623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1"/>
    <w:rsid w:val="005623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a1"/>
    <w:link w:val="aa"/>
    <w:semiHidden/>
    <w:unhideWhenUsed/>
    <w:rsid w:val="004F20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2"/>
    <w:link w:val="a9"/>
    <w:semiHidden/>
    <w:rsid w:val="004F20EA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39302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國立虎尾科技大學  會議決議執行情形回覆表</dc:title>
  <dc:creator>.</dc:creator>
  <cp:lastModifiedBy>user</cp:lastModifiedBy>
  <cp:revision>8</cp:revision>
  <cp:lastPrinted>2022-06-29T06:35:00Z</cp:lastPrinted>
  <dcterms:created xsi:type="dcterms:W3CDTF">2022-07-11T06:01:00Z</dcterms:created>
  <dcterms:modified xsi:type="dcterms:W3CDTF">2022-07-18T08:20:00Z</dcterms:modified>
</cp:coreProperties>
</file>